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6AB5E" w14:textId="0DF9FB9F" w:rsidR="003C37A5" w:rsidRDefault="00F22ECF">
      <w:r w:rsidRPr="00F22ECF">
        <w:rPr>
          <w:noProof/>
        </w:rPr>
        <w:drawing>
          <wp:inline distT="0" distB="0" distL="0" distR="0" wp14:anchorId="58416AEC" wp14:editId="2926F08A">
            <wp:extent cx="6457950" cy="9048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57" r="5879"/>
                    <a:stretch/>
                  </pic:blipFill>
                  <pic:spPr bwMode="auto">
                    <a:xfrm>
                      <a:off x="0" y="0"/>
                      <a:ext cx="6457950" cy="904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22ECF">
        <w:rPr>
          <w:noProof/>
        </w:rPr>
        <w:lastRenderedPageBreak/>
        <w:drawing>
          <wp:inline distT="0" distB="0" distL="0" distR="0" wp14:anchorId="755A702B" wp14:editId="69D8C290">
            <wp:extent cx="5953125" cy="8029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2" t="4439" r="7322" b="15187"/>
                    <a:stretch/>
                  </pic:blipFill>
                  <pic:spPr bwMode="auto">
                    <a:xfrm>
                      <a:off x="0" y="0"/>
                      <a:ext cx="5953125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C3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ECF"/>
    <w:rsid w:val="003C37A5"/>
    <w:rsid w:val="00F2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A129"/>
  <w15:chartTrackingRefBased/>
  <w15:docId w15:val="{01F75669-F7AF-414B-8B9F-877E7B697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GOVTATAR\Ds7.akt</dc:creator>
  <cp:keywords/>
  <dc:description/>
  <cp:lastModifiedBy>GOVTATAR\Ds7.akt</cp:lastModifiedBy>
  <cp:revision>1</cp:revision>
  <dcterms:created xsi:type="dcterms:W3CDTF">2022-03-28T06:39:00Z</dcterms:created>
  <dcterms:modified xsi:type="dcterms:W3CDTF">2022-03-28T06:44:00Z</dcterms:modified>
</cp:coreProperties>
</file>